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A7" w:rsidRDefault="00993A7D" w:rsidP="00993A7D">
      <w:pPr>
        <w:jc w:val="center"/>
      </w:pPr>
      <w:r>
        <w:t>Alignment with Objectives and Blooms Taxonomy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93A7D" w:rsidTr="00993A7D">
        <w:tc>
          <w:tcPr>
            <w:tcW w:w="3192" w:type="dxa"/>
          </w:tcPr>
          <w:p w:rsidR="00993A7D" w:rsidRPr="008C1457" w:rsidRDefault="00993A7D" w:rsidP="00993A7D">
            <w:pPr>
              <w:rPr>
                <w:b/>
              </w:rPr>
            </w:pPr>
            <w:r w:rsidRPr="008C1457">
              <w:rPr>
                <w:b/>
              </w:rPr>
              <w:t>Question</w:t>
            </w:r>
          </w:p>
        </w:tc>
        <w:tc>
          <w:tcPr>
            <w:tcW w:w="3192" w:type="dxa"/>
          </w:tcPr>
          <w:p w:rsidR="00993A7D" w:rsidRPr="008C1457" w:rsidRDefault="00993A7D" w:rsidP="00D042F0">
            <w:pPr>
              <w:jc w:val="center"/>
              <w:rPr>
                <w:b/>
              </w:rPr>
            </w:pPr>
            <w:r w:rsidRPr="008C1457">
              <w:rPr>
                <w:b/>
              </w:rPr>
              <w:t>Objective</w:t>
            </w:r>
          </w:p>
        </w:tc>
        <w:tc>
          <w:tcPr>
            <w:tcW w:w="3192" w:type="dxa"/>
          </w:tcPr>
          <w:p w:rsidR="00993A7D" w:rsidRPr="008C1457" w:rsidRDefault="00993A7D" w:rsidP="00993A7D">
            <w:pPr>
              <w:rPr>
                <w:b/>
              </w:rPr>
            </w:pPr>
            <w:r w:rsidRPr="008C1457">
              <w:rPr>
                <w:b/>
              </w:rPr>
              <w:t>Blooms Taxonomy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1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7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2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3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3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1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4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2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5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4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6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7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7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5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MA 8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2</w:t>
            </w:r>
          </w:p>
        </w:tc>
        <w:tc>
          <w:tcPr>
            <w:tcW w:w="3192" w:type="dxa"/>
          </w:tcPr>
          <w:p w:rsidR="00993A7D" w:rsidRDefault="008C1457" w:rsidP="00993A7D">
            <w:r>
              <w:t>Knowledge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MC 9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2</w:t>
            </w:r>
          </w:p>
        </w:tc>
        <w:tc>
          <w:tcPr>
            <w:tcW w:w="3192" w:type="dxa"/>
          </w:tcPr>
          <w:p w:rsidR="00993A7D" w:rsidRDefault="005F7E71" w:rsidP="00993A7D">
            <w:r>
              <w:t>Comprehend</w:t>
            </w:r>
          </w:p>
        </w:tc>
      </w:tr>
      <w:tr w:rsidR="00993A7D" w:rsidTr="00993A7D">
        <w:tc>
          <w:tcPr>
            <w:tcW w:w="3192" w:type="dxa"/>
          </w:tcPr>
          <w:p w:rsidR="00993A7D" w:rsidRDefault="00D042F0" w:rsidP="00993A7D">
            <w:r>
              <w:t>MC 10</w:t>
            </w:r>
          </w:p>
        </w:tc>
        <w:tc>
          <w:tcPr>
            <w:tcW w:w="3192" w:type="dxa"/>
          </w:tcPr>
          <w:p w:rsidR="00993A7D" w:rsidRDefault="00D042F0" w:rsidP="00D042F0">
            <w:pPr>
              <w:jc w:val="center"/>
            </w:pPr>
            <w:r>
              <w:t>1</w:t>
            </w:r>
          </w:p>
        </w:tc>
        <w:tc>
          <w:tcPr>
            <w:tcW w:w="3192" w:type="dxa"/>
          </w:tcPr>
          <w:p w:rsidR="00993A7D" w:rsidRDefault="005F7E71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11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3</w:t>
            </w:r>
          </w:p>
        </w:tc>
        <w:tc>
          <w:tcPr>
            <w:tcW w:w="3192" w:type="dxa"/>
          </w:tcPr>
          <w:p w:rsidR="00E67687" w:rsidRDefault="005F7E71" w:rsidP="00993A7D">
            <w:r>
              <w:t>Application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12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4</w:t>
            </w:r>
          </w:p>
        </w:tc>
        <w:tc>
          <w:tcPr>
            <w:tcW w:w="3192" w:type="dxa"/>
          </w:tcPr>
          <w:p w:rsidR="00E67687" w:rsidRDefault="005F7E71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13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4</w:t>
            </w:r>
          </w:p>
        </w:tc>
        <w:tc>
          <w:tcPr>
            <w:tcW w:w="3192" w:type="dxa"/>
          </w:tcPr>
          <w:p w:rsidR="00E67687" w:rsidRDefault="005F7E71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14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5</w:t>
            </w:r>
          </w:p>
        </w:tc>
        <w:tc>
          <w:tcPr>
            <w:tcW w:w="3192" w:type="dxa"/>
          </w:tcPr>
          <w:p w:rsidR="00E67687" w:rsidRDefault="005F7E71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15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8</w:t>
            </w:r>
          </w:p>
        </w:tc>
        <w:tc>
          <w:tcPr>
            <w:tcW w:w="3192" w:type="dxa"/>
          </w:tcPr>
          <w:p w:rsidR="00E67687" w:rsidRDefault="005F7E71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16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3</w:t>
            </w:r>
          </w:p>
        </w:tc>
        <w:tc>
          <w:tcPr>
            <w:tcW w:w="3192" w:type="dxa"/>
          </w:tcPr>
          <w:p w:rsidR="00E67687" w:rsidRDefault="005F7E71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17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7</w:t>
            </w:r>
          </w:p>
        </w:tc>
        <w:tc>
          <w:tcPr>
            <w:tcW w:w="3192" w:type="dxa"/>
          </w:tcPr>
          <w:p w:rsidR="00E67687" w:rsidRDefault="005F7E71" w:rsidP="00993A7D">
            <w:r>
              <w:t>Comprehend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MC 18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8</w:t>
            </w:r>
          </w:p>
        </w:tc>
        <w:tc>
          <w:tcPr>
            <w:tcW w:w="3192" w:type="dxa"/>
          </w:tcPr>
          <w:p w:rsidR="00E67687" w:rsidRDefault="005F7E71" w:rsidP="00993A7D">
            <w:r>
              <w:t>Application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TF 19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6</w:t>
            </w:r>
          </w:p>
        </w:tc>
        <w:tc>
          <w:tcPr>
            <w:tcW w:w="3192" w:type="dxa"/>
          </w:tcPr>
          <w:p w:rsidR="00E67687" w:rsidRDefault="005F7E71" w:rsidP="00993A7D">
            <w:r>
              <w:t>Knowledge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TF 20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3</w:t>
            </w:r>
          </w:p>
        </w:tc>
        <w:tc>
          <w:tcPr>
            <w:tcW w:w="3192" w:type="dxa"/>
          </w:tcPr>
          <w:p w:rsidR="00E67687" w:rsidRDefault="005F7E71" w:rsidP="00993A7D">
            <w:r>
              <w:t>Knowledge</w:t>
            </w:r>
          </w:p>
        </w:tc>
      </w:tr>
      <w:tr w:rsidR="00E67687" w:rsidTr="00993A7D">
        <w:tc>
          <w:tcPr>
            <w:tcW w:w="3192" w:type="dxa"/>
          </w:tcPr>
          <w:p w:rsidR="00E67687" w:rsidRDefault="00D042F0" w:rsidP="00993A7D">
            <w:r>
              <w:t>SA 21</w:t>
            </w:r>
          </w:p>
        </w:tc>
        <w:tc>
          <w:tcPr>
            <w:tcW w:w="3192" w:type="dxa"/>
          </w:tcPr>
          <w:p w:rsidR="00E67687" w:rsidRDefault="00D042F0" w:rsidP="00D042F0">
            <w:pPr>
              <w:jc w:val="center"/>
            </w:pPr>
            <w:r>
              <w:t>5</w:t>
            </w:r>
          </w:p>
        </w:tc>
        <w:tc>
          <w:tcPr>
            <w:tcW w:w="3192" w:type="dxa"/>
          </w:tcPr>
          <w:p w:rsidR="00E67687" w:rsidRDefault="00B063A0" w:rsidP="00993A7D">
            <w:r>
              <w:t>Analysis</w:t>
            </w:r>
          </w:p>
        </w:tc>
      </w:tr>
      <w:tr w:rsidR="008B6407" w:rsidTr="00993A7D">
        <w:tc>
          <w:tcPr>
            <w:tcW w:w="3192" w:type="dxa"/>
          </w:tcPr>
          <w:p w:rsidR="008B6407" w:rsidRDefault="00D042F0" w:rsidP="00993A7D">
            <w:r>
              <w:t>SA 22</w:t>
            </w:r>
          </w:p>
        </w:tc>
        <w:tc>
          <w:tcPr>
            <w:tcW w:w="3192" w:type="dxa"/>
          </w:tcPr>
          <w:p w:rsidR="008B6407" w:rsidRDefault="00D042F0" w:rsidP="00D042F0">
            <w:pPr>
              <w:jc w:val="center"/>
            </w:pPr>
            <w:r>
              <w:t>6</w:t>
            </w:r>
          </w:p>
        </w:tc>
        <w:tc>
          <w:tcPr>
            <w:tcW w:w="3192" w:type="dxa"/>
          </w:tcPr>
          <w:p w:rsidR="008B6407" w:rsidRDefault="005F7E71" w:rsidP="00993A7D">
            <w:r>
              <w:t>Analysis</w:t>
            </w:r>
          </w:p>
        </w:tc>
      </w:tr>
      <w:tr w:rsidR="008B6407" w:rsidTr="00993A7D">
        <w:tc>
          <w:tcPr>
            <w:tcW w:w="3192" w:type="dxa"/>
          </w:tcPr>
          <w:p w:rsidR="008B6407" w:rsidRDefault="00D042F0" w:rsidP="00993A7D">
            <w:r>
              <w:t>SA 23</w:t>
            </w:r>
          </w:p>
        </w:tc>
        <w:tc>
          <w:tcPr>
            <w:tcW w:w="3192" w:type="dxa"/>
          </w:tcPr>
          <w:p w:rsidR="008B6407" w:rsidRDefault="008C1457" w:rsidP="00D042F0">
            <w:pPr>
              <w:jc w:val="center"/>
            </w:pPr>
            <w:r>
              <w:t>9</w:t>
            </w:r>
          </w:p>
        </w:tc>
        <w:tc>
          <w:tcPr>
            <w:tcW w:w="3192" w:type="dxa"/>
          </w:tcPr>
          <w:p w:rsidR="008B6407" w:rsidRDefault="00B063A0" w:rsidP="00993A7D">
            <w:r>
              <w:t>Comprehend</w:t>
            </w:r>
          </w:p>
        </w:tc>
      </w:tr>
      <w:tr w:rsidR="00B0117A" w:rsidTr="00993A7D">
        <w:tc>
          <w:tcPr>
            <w:tcW w:w="3192" w:type="dxa"/>
          </w:tcPr>
          <w:p w:rsidR="00B0117A" w:rsidRDefault="00D042F0" w:rsidP="00993A7D">
            <w:r>
              <w:t>SA 24</w:t>
            </w:r>
          </w:p>
        </w:tc>
        <w:tc>
          <w:tcPr>
            <w:tcW w:w="3192" w:type="dxa"/>
          </w:tcPr>
          <w:p w:rsidR="00B0117A" w:rsidRDefault="008C1457" w:rsidP="00D042F0">
            <w:pPr>
              <w:jc w:val="center"/>
            </w:pPr>
            <w:r>
              <w:t>4 &amp; 3</w:t>
            </w:r>
          </w:p>
        </w:tc>
        <w:tc>
          <w:tcPr>
            <w:tcW w:w="3192" w:type="dxa"/>
          </w:tcPr>
          <w:p w:rsidR="00B0117A" w:rsidRDefault="00B063A0" w:rsidP="00993A7D">
            <w:r>
              <w:t>Analysis</w:t>
            </w:r>
          </w:p>
        </w:tc>
      </w:tr>
      <w:tr w:rsidR="00D042F0" w:rsidTr="00993A7D">
        <w:tc>
          <w:tcPr>
            <w:tcW w:w="3192" w:type="dxa"/>
          </w:tcPr>
          <w:p w:rsidR="00D042F0" w:rsidRDefault="00D042F0" w:rsidP="00993A7D">
            <w:r>
              <w:t>SA 25</w:t>
            </w:r>
          </w:p>
        </w:tc>
        <w:tc>
          <w:tcPr>
            <w:tcW w:w="3192" w:type="dxa"/>
          </w:tcPr>
          <w:p w:rsidR="00D042F0" w:rsidRDefault="008C1457" w:rsidP="00D042F0">
            <w:pPr>
              <w:jc w:val="center"/>
            </w:pPr>
            <w:r>
              <w:t>4</w:t>
            </w:r>
          </w:p>
        </w:tc>
        <w:tc>
          <w:tcPr>
            <w:tcW w:w="3192" w:type="dxa"/>
          </w:tcPr>
          <w:p w:rsidR="00D042F0" w:rsidRDefault="00B063A0" w:rsidP="00993A7D">
            <w:r>
              <w:t>Analysis</w:t>
            </w:r>
            <w:bookmarkStart w:id="0" w:name="_GoBack"/>
            <w:bookmarkEnd w:id="0"/>
          </w:p>
        </w:tc>
      </w:tr>
    </w:tbl>
    <w:p w:rsidR="00993A7D" w:rsidRDefault="00993A7D" w:rsidP="00993A7D"/>
    <w:sectPr w:rsidR="00993A7D" w:rsidSect="00A35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D"/>
    <w:rsid w:val="005F7E71"/>
    <w:rsid w:val="008B6407"/>
    <w:rsid w:val="008C1457"/>
    <w:rsid w:val="00993A7D"/>
    <w:rsid w:val="009F7B0C"/>
    <w:rsid w:val="00A35EA7"/>
    <w:rsid w:val="00B0117A"/>
    <w:rsid w:val="00B063A0"/>
    <w:rsid w:val="00B11D99"/>
    <w:rsid w:val="00BA08FE"/>
    <w:rsid w:val="00D042F0"/>
    <w:rsid w:val="00E6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Lotzer</dc:creator>
  <cp:lastModifiedBy>Kotte, Lynn</cp:lastModifiedBy>
  <cp:revision>2</cp:revision>
  <dcterms:created xsi:type="dcterms:W3CDTF">2012-04-11T21:18:00Z</dcterms:created>
  <dcterms:modified xsi:type="dcterms:W3CDTF">2012-04-11T21:18:00Z</dcterms:modified>
</cp:coreProperties>
</file>